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5" w:rsidRDefault="00B34A85" w:rsidP="00D355B3">
      <w:pPr>
        <w:jc w:val="center"/>
        <w:rPr>
          <w:b/>
          <w:sz w:val="28"/>
          <w:szCs w:val="28"/>
        </w:rPr>
      </w:pPr>
    </w:p>
    <w:p w:rsidR="00D355B3" w:rsidRPr="00D355B3" w:rsidRDefault="00D355B3" w:rsidP="00D355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55B3">
        <w:rPr>
          <w:b/>
          <w:sz w:val="28"/>
          <w:szCs w:val="28"/>
        </w:rPr>
        <w:t>INFORMACJA ADMINISTRATORA DANYCH OSOBOWYCH</w:t>
      </w:r>
    </w:p>
    <w:p w:rsidR="00D355B3" w:rsidRDefault="00D355B3" w:rsidP="00D355B3"/>
    <w:p w:rsidR="00D355B3" w:rsidRPr="00D355B3" w:rsidRDefault="00D355B3" w:rsidP="00D355B3">
      <w:pPr>
        <w:rPr>
          <w:sz w:val="24"/>
          <w:szCs w:val="24"/>
        </w:rPr>
      </w:pPr>
      <w:r w:rsidRPr="00D355B3">
        <w:rPr>
          <w:sz w:val="24"/>
          <w:szCs w:val="24"/>
        </w:rPr>
        <w:t>Zgodnie z art. 13 ust. 1 i 2 rozporządzenia Parlamentu Europejskiego i Rady UE 2016/679 z dnia 27 kwietnia 2016 r. w sprawie ochrony osób fizycznych w związku z przetwarzaniem danych osobowych i w sprawie swobodnego przepływu takich danych oraz uchylenia dyrektywy 95/46/WE ( ogólnego rozporządzenia o ochronie danych ) informuję :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1.</w:t>
      </w:r>
      <w:r w:rsidRPr="00D355B3">
        <w:rPr>
          <w:sz w:val="24"/>
          <w:szCs w:val="24"/>
        </w:rPr>
        <w:tab/>
        <w:t xml:space="preserve">Administratorem Pani/Pana danych osobowych jest Powiatowe Centrum Pomocy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Rodzinie w</w:t>
      </w:r>
      <w:r w:rsidRPr="00D355B3">
        <w:rPr>
          <w:sz w:val="24"/>
          <w:szCs w:val="24"/>
        </w:rPr>
        <w:t xml:space="preserve">    Jaworze reprezentowane przez Dyrektora nr tel. 76-871-14-10, </w:t>
      </w:r>
    </w:p>
    <w:p w:rsidR="00D355B3" w:rsidRPr="00D355B3" w:rsidRDefault="00D355B3" w:rsidP="00D355B3">
      <w:pPr>
        <w:pStyle w:val="Bezodstpw"/>
        <w:rPr>
          <w:rStyle w:val="Nagwek2Znak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 xml:space="preserve">e-mail </w:t>
      </w:r>
      <w:r w:rsidRPr="00D355B3">
        <w:rPr>
          <w:rStyle w:val="Nagwek2Znak"/>
          <w:sz w:val="22"/>
          <w:szCs w:val="22"/>
        </w:rPr>
        <w:t>pcprjawor@poczta.fm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2.</w:t>
      </w:r>
      <w:r w:rsidRPr="00D355B3">
        <w:rPr>
          <w:sz w:val="24"/>
          <w:szCs w:val="24"/>
        </w:rPr>
        <w:tab/>
        <w:t>W  PCPR w Jaworze wyznaczony został Inspektor Ochrony Danych Osobowych,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35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355B3">
        <w:rPr>
          <w:sz w:val="24"/>
          <w:szCs w:val="24"/>
        </w:rPr>
        <w:t xml:space="preserve">kontakt pod  nr 76-871-14-10 wew. 18 lub e-mail : </w:t>
      </w:r>
      <w:r w:rsidRPr="00D355B3">
        <w:rPr>
          <w:rStyle w:val="Nagwek2Znak"/>
          <w:sz w:val="22"/>
          <w:szCs w:val="22"/>
        </w:rPr>
        <w:t>m.watrucka@pcpr-jawor.pl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3.</w:t>
      </w:r>
      <w:r w:rsidRPr="00D355B3">
        <w:rPr>
          <w:sz w:val="24"/>
          <w:szCs w:val="24"/>
        </w:rPr>
        <w:tab/>
        <w:t>Pani/ Pana dane osobowe przetwarzane będą w celu załatwienia sprawy:  usługa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>-to-</w:t>
      </w:r>
      <w:proofErr w:type="spellStart"/>
      <w:r w:rsidRPr="00D355B3">
        <w:rPr>
          <w:sz w:val="24"/>
          <w:szCs w:val="24"/>
        </w:rPr>
        <w:t>door</w:t>
      </w:r>
      <w:proofErr w:type="spellEnd"/>
      <w:r w:rsidRPr="00D355B3">
        <w:rPr>
          <w:sz w:val="24"/>
          <w:szCs w:val="24"/>
        </w:rPr>
        <w:t>.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4.</w:t>
      </w:r>
      <w:r w:rsidRPr="00D355B3">
        <w:rPr>
          <w:sz w:val="24"/>
          <w:szCs w:val="24"/>
        </w:rPr>
        <w:tab/>
        <w:t xml:space="preserve">Dane mogą być przekazywane na podstawie i w granicach przepisu prawa organom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 państwowym, do celów sprawozdawczych projektu, do instytucji zarządzającej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 xml:space="preserve">programem,  organom ochrony prawnej (np. sądom) lub organom samorządu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>terytorialnego i jego jednostkom organizacyjnym  takim jak na przykład ośrodki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 pomocy społecznej.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5.</w:t>
      </w:r>
      <w:r w:rsidRPr="00D355B3">
        <w:rPr>
          <w:sz w:val="24"/>
          <w:szCs w:val="24"/>
        </w:rPr>
        <w:tab/>
        <w:t xml:space="preserve">Dane nie będą przekazywane do państwa trzeciego ( poza granice Polski) lub 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>organizacji międzynarodowej.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6.</w:t>
      </w:r>
      <w:r w:rsidRPr="00D355B3">
        <w:rPr>
          <w:sz w:val="24"/>
          <w:szCs w:val="24"/>
        </w:rPr>
        <w:tab/>
        <w:t xml:space="preserve">Dane osobowe nie będą podlegały zautomatyzowanemu podejmowaniu decyzji, w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 xml:space="preserve">tym profilowaniu ( tj. procesowi prowadzącemu do wnioskowania o posiadaniu przez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 xml:space="preserve">człowieka określonych cech na podstawie jego danych osobowych dotyczących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 xml:space="preserve">dochodów, stanu zdrowia, sytuacji rodzinnej wykorzystywany przez instytucje takie 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355B3">
        <w:rPr>
          <w:sz w:val="24"/>
          <w:szCs w:val="24"/>
        </w:rPr>
        <w:t>jak np. banki do oceny wiarygodności kredytowej itp.)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7.</w:t>
      </w:r>
      <w:r w:rsidRPr="00D355B3">
        <w:rPr>
          <w:sz w:val="24"/>
          <w:szCs w:val="24"/>
        </w:rPr>
        <w:tab/>
        <w:t xml:space="preserve">Pani/Pana dane osobowe będą przechowywane i przetwarzane przez okres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załatwiania sprawy, o której mowa w pkt. 3 a po jej zakończeniu przez okres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przewidziany dla archiwizowania danej kategorii sprawa, do czasu ich zniszczenia. Nie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dłużej jednak niż 5 lat od daty zakończenia realizacji projektu pod nazwą „Usługi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Indywidualnego transportu na rzecz osób z niepełnosprawnościami na terenie </w:t>
      </w:r>
    </w:p>
    <w:p w:rsidR="00D355B3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355B3">
        <w:rPr>
          <w:sz w:val="24"/>
          <w:szCs w:val="24"/>
        </w:rPr>
        <w:t xml:space="preserve">Powiatu </w:t>
      </w:r>
      <w:r>
        <w:rPr>
          <w:sz w:val="24"/>
          <w:szCs w:val="24"/>
        </w:rPr>
        <w:t xml:space="preserve"> </w:t>
      </w:r>
      <w:r w:rsidRPr="00D355B3">
        <w:rPr>
          <w:sz w:val="24"/>
          <w:szCs w:val="24"/>
        </w:rPr>
        <w:t>Jaworskiego”.</w:t>
      </w:r>
    </w:p>
    <w:p w:rsidR="00D355B3" w:rsidRDefault="00D355B3" w:rsidP="00D355B3">
      <w:pPr>
        <w:pStyle w:val="Bezodstpw"/>
        <w:rPr>
          <w:sz w:val="24"/>
          <w:szCs w:val="24"/>
        </w:rPr>
      </w:pPr>
      <w:r w:rsidRPr="00D355B3">
        <w:rPr>
          <w:sz w:val="24"/>
          <w:szCs w:val="24"/>
        </w:rPr>
        <w:t>8.</w:t>
      </w:r>
      <w:r>
        <w:rPr>
          <w:sz w:val="24"/>
          <w:szCs w:val="24"/>
        </w:rPr>
        <w:t xml:space="preserve">       </w:t>
      </w:r>
      <w:r w:rsidRPr="00D355B3">
        <w:rPr>
          <w:sz w:val="24"/>
          <w:szCs w:val="24"/>
        </w:rPr>
        <w:t xml:space="preserve">Dyrektor PCPR w Jaworze informuje Pana/Panią o prawie : do żądania od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55B3">
        <w:rPr>
          <w:sz w:val="24"/>
          <w:szCs w:val="24"/>
        </w:rPr>
        <w:t xml:space="preserve">administratora dostępu do swoich danych osobowych, do ich prostowania, usunięcia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55B3">
        <w:rPr>
          <w:sz w:val="24"/>
          <w:szCs w:val="24"/>
        </w:rPr>
        <w:t xml:space="preserve">lub ograniczenia przetwarzania, do wniesienia sprzeciwu wobec przetwarzania, do </w:t>
      </w:r>
    </w:p>
    <w:p w:rsid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55B3">
        <w:rPr>
          <w:sz w:val="24"/>
          <w:szCs w:val="24"/>
        </w:rPr>
        <w:t xml:space="preserve">przenoszenia danych, do wniesienia skargi do Prezesa Urzędu Ochrony Danych </w:t>
      </w:r>
    </w:p>
    <w:p w:rsidR="002B62BC" w:rsidRPr="00D355B3" w:rsidRDefault="00D355B3" w:rsidP="00D355B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55B3">
        <w:rPr>
          <w:sz w:val="24"/>
          <w:szCs w:val="24"/>
        </w:rPr>
        <w:t>Osobowych pod  adres 00-193 Warszawa, ul. Stawki 2</w:t>
      </w:r>
    </w:p>
    <w:sectPr w:rsidR="002B62BC" w:rsidRPr="00D355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C0" w:rsidRDefault="00D335C0" w:rsidP="00B34A85">
      <w:pPr>
        <w:spacing w:after="0" w:line="240" w:lineRule="auto"/>
      </w:pPr>
      <w:r>
        <w:separator/>
      </w:r>
    </w:p>
  </w:endnote>
  <w:endnote w:type="continuationSeparator" w:id="0">
    <w:p w:rsidR="00D335C0" w:rsidRDefault="00D335C0" w:rsidP="00B3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85" w:rsidRDefault="00B34A85" w:rsidP="00B34A85">
    <w:pPr>
      <w:pStyle w:val="Stopka"/>
    </w:pPr>
    <w:r>
      <w:rPr>
        <w:noProof/>
        <w:lang w:eastAsia="pl-PL"/>
      </w:rPr>
      <w:drawing>
        <wp:inline distT="0" distB="0" distL="0" distR="0" wp14:anchorId="10C47D7A" wp14:editId="5D0E7A00">
          <wp:extent cx="1400175" cy="50016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863" cy="502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C0" w:rsidRDefault="00D335C0" w:rsidP="00B34A85">
      <w:pPr>
        <w:spacing w:after="0" w:line="240" w:lineRule="auto"/>
      </w:pPr>
      <w:r>
        <w:separator/>
      </w:r>
    </w:p>
  </w:footnote>
  <w:footnote w:type="continuationSeparator" w:id="0">
    <w:p w:rsidR="00D335C0" w:rsidRDefault="00D335C0" w:rsidP="00B3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85" w:rsidRDefault="00B34A85">
    <w:pPr>
      <w:pStyle w:val="Nagwek"/>
    </w:pPr>
    <w:r>
      <w:rPr>
        <w:noProof/>
        <w:lang w:eastAsia="pl-PL"/>
      </w:rPr>
      <w:drawing>
        <wp:inline distT="0" distB="0" distL="0" distR="0" wp14:anchorId="54E40332" wp14:editId="4A5B742C">
          <wp:extent cx="5315585" cy="676910"/>
          <wp:effectExtent l="0" t="0" r="0" b="8890"/>
          <wp:docPr id="1" name="Obraz 1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3C"/>
    <w:rsid w:val="002B62BC"/>
    <w:rsid w:val="00521B3C"/>
    <w:rsid w:val="00B34A85"/>
    <w:rsid w:val="00D335C0"/>
    <w:rsid w:val="00D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5B3"/>
    <w:pPr>
      <w:ind w:left="720"/>
      <w:contextualSpacing/>
    </w:pPr>
  </w:style>
  <w:style w:type="paragraph" w:styleId="Bezodstpw">
    <w:name w:val="No Spacing"/>
    <w:uiPriority w:val="1"/>
    <w:qFormat/>
    <w:rsid w:val="00D355B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35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85"/>
  </w:style>
  <w:style w:type="paragraph" w:styleId="Stopka">
    <w:name w:val="footer"/>
    <w:basedOn w:val="Normalny"/>
    <w:link w:val="StopkaZnak"/>
    <w:uiPriority w:val="99"/>
    <w:unhideWhenUsed/>
    <w:rsid w:val="00B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85"/>
  </w:style>
  <w:style w:type="paragraph" w:styleId="Tekstdymka">
    <w:name w:val="Balloon Text"/>
    <w:basedOn w:val="Normalny"/>
    <w:link w:val="TekstdymkaZnak"/>
    <w:uiPriority w:val="99"/>
    <w:semiHidden/>
    <w:unhideWhenUsed/>
    <w:rsid w:val="00B3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5B3"/>
    <w:pPr>
      <w:ind w:left="720"/>
      <w:contextualSpacing/>
    </w:pPr>
  </w:style>
  <w:style w:type="paragraph" w:styleId="Bezodstpw">
    <w:name w:val="No Spacing"/>
    <w:uiPriority w:val="1"/>
    <w:qFormat/>
    <w:rsid w:val="00D355B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35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85"/>
  </w:style>
  <w:style w:type="paragraph" w:styleId="Stopka">
    <w:name w:val="footer"/>
    <w:basedOn w:val="Normalny"/>
    <w:link w:val="StopkaZnak"/>
    <w:uiPriority w:val="99"/>
    <w:unhideWhenUsed/>
    <w:rsid w:val="00B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85"/>
  </w:style>
  <w:style w:type="paragraph" w:styleId="Tekstdymka">
    <w:name w:val="Balloon Text"/>
    <w:basedOn w:val="Normalny"/>
    <w:link w:val="TekstdymkaZnak"/>
    <w:uiPriority w:val="99"/>
    <w:semiHidden/>
    <w:unhideWhenUsed/>
    <w:rsid w:val="00B3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Prokopik</dc:creator>
  <cp:keywords/>
  <dc:description/>
  <cp:lastModifiedBy>Marta Prokopik</cp:lastModifiedBy>
  <cp:revision>3</cp:revision>
  <dcterms:created xsi:type="dcterms:W3CDTF">2021-05-12T09:18:00Z</dcterms:created>
  <dcterms:modified xsi:type="dcterms:W3CDTF">2021-08-11T13:19:00Z</dcterms:modified>
</cp:coreProperties>
</file>